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11" w:rsidRPr="00385060" w:rsidRDefault="00D93511" w:rsidP="00D93511">
      <w:pPr>
        <w:jc w:val="center"/>
        <w:rPr>
          <w:rFonts w:ascii="Arial" w:hAnsi="Arial" w:cs="Arial"/>
          <w:b/>
          <w:sz w:val="22"/>
          <w:szCs w:val="22"/>
          <w:lang w:val="sv-SE"/>
        </w:rPr>
      </w:pPr>
      <w:r w:rsidRPr="00385060">
        <w:rPr>
          <w:rFonts w:ascii="Arial" w:hAnsi="Arial" w:cs="Arial"/>
          <w:b/>
          <w:sz w:val="22"/>
          <w:szCs w:val="22"/>
          <w:lang w:val="sv-SE"/>
        </w:rPr>
        <w:t>UNIVERSITAS AHMAD DAHLAN</w:t>
      </w:r>
    </w:p>
    <w:p w:rsidR="00D93511" w:rsidRPr="00385060" w:rsidRDefault="00D93511" w:rsidP="00D93511">
      <w:pPr>
        <w:jc w:val="center"/>
        <w:rPr>
          <w:rFonts w:ascii="Arial" w:hAnsi="Arial" w:cs="Arial"/>
          <w:b/>
          <w:sz w:val="22"/>
          <w:szCs w:val="22"/>
          <w:lang w:val="sv-SE"/>
        </w:rPr>
      </w:pPr>
      <w:r w:rsidRPr="00385060">
        <w:rPr>
          <w:rFonts w:ascii="Arial" w:hAnsi="Arial" w:cs="Arial"/>
          <w:b/>
          <w:sz w:val="22"/>
          <w:szCs w:val="22"/>
          <w:lang w:val="sv-SE"/>
        </w:rPr>
        <w:t>PROGRAM MAGISTER PENDIDIKAN FISIKA</w:t>
      </w:r>
    </w:p>
    <w:p w:rsidR="005D5C27" w:rsidRDefault="005D5C27" w:rsidP="005D5C27">
      <w:pPr>
        <w:pStyle w:val="ListParagraph"/>
        <w:ind w:left="360"/>
        <w:jc w:val="both"/>
        <w:rPr>
          <w:lang w:val="id-ID"/>
        </w:rPr>
      </w:pPr>
    </w:p>
    <w:p w:rsidR="005D5C27" w:rsidRPr="005D5C27" w:rsidRDefault="005D5C27" w:rsidP="005D5C27">
      <w:pPr>
        <w:pStyle w:val="ListParagraph"/>
        <w:ind w:left="360"/>
        <w:jc w:val="center"/>
      </w:pPr>
      <w:r>
        <w:t>Soal Latihan Fisika Komputasi Pra-UAS</w:t>
      </w:r>
    </w:p>
    <w:p w:rsidR="005D5C27" w:rsidRPr="005D5C27" w:rsidRDefault="005D5C27" w:rsidP="005D5C27">
      <w:pPr>
        <w:pStyle w:val="ListParagraph"/>
        <w:ind w:left="360"/>
        <w:jc w:val="both"/>
        <w:rPr>
          <w:lang w:val="id-ID"/>
        </w:rPr>
      </w:pPr>
    </w:p>
    <w:p w:rsidR="001F1DE1" w:rsidRPr="00F73E40" w:rsidRDefault="00280F2A" w:rsidP="001F1DE1">
      <w:pPr>
        <w:pStyle w:val="ListParagraph"/>
        <w:numPr>
          <w:ilvl w:val="0"/>
          <w:numId w:val="1"/>
        </w:numPr>
        <w:jc w:val="both"/>
        <w:rPr>
          <w:lang w:val="id-ID"/>
        </w:rPr>
      </w:pPr>
      <w:r w:rsidRPr="00792BBD">
        <w:rPr>
          <w:bCs/>
          <w:lang w:val="id-ID"/>
        </w:rPr>
        <w:t xml:space="preserve">Untuk rangkaian listrik berikut ini, turunkan sistem persamaan aljabar linear dan hitunglah </w:t>
      </w:r>
      <w:r w:rsidRPr="00792BBD">
        <w:rPr>
          <w:bCs/>
        </w:rPr>
        <w:t>arus</w:t>
      </w:r>
      <w:r w:rsidR="009266C3">
        <w:rPr>
          <w:bCs/>
        </w:rPr>
        <w:t xml:space="preserve"> </w:t>
      </w:r>
      <w:r w:rsidRPr="00792BBD">
        <w:rPr>
          <w:bCs/>
        </w:rPr>
        <w:t>listrik yang melalui</w:t>
      </w:r>
      <w:r w:rsidR="009266C3">
        <w:rPr>
          <w:bCs/>
        </w:rPr>
        <w:t xml:space="preserve"> </w:t>
      </w:r>
      <w:r w:rsidRPr="00792BBD">
        <w:rPr>
          <w:bCs/>
          <w:lang w:val="id-ID"/>
        </w:rPr>
        <w:t>setiap resistor dengan metode matriks.</w:t>
      </w:r>
    </w:p>
    <w:p w:rsidR="00280F2A" w:rsidRPr="009266C3" w:rsidRDefault="001F1DE1" w:rsidP="009266C3">
      <w:pPr>
        <w:pStyle w:val="ListParagraph"/>
        <w:ind w:left="36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131297" cy="129570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grayscl/>
                      <a:lum bright="-16000" contrast="43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957" cy="1302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191" w:rsidRPr="009B4191" w:rsidRDefault="00E701E9" w:rsidP="00DE1D29">
      <w:pPr>
        <w:numPr>
          <w:ilvl w:val="0"/>
          <w:numId w:val="1"/>
        </w:numPr>
        <w:jc w:val="both"/>
      </w:pPr>
      <w:r>
        <w:rPr>
          <w:lang w:val="id-ID"/>
        </w:rPr>
        <w:t>Persamaan non-</w:t>
      </w:r>
      <w:r w:rsidR="009B4191">
        <w:rPr>
          <w:lang w:val="id-ID"/>
        </w:rPr>
        <w:t>linear dapat ditransformasi ke persamaan linear. Lakukan linearisasi pada persamaan berikut ini:</w:t>
      </w:r>
    </w:p>
    <w:p w:rsidR="009B4191" w:rsidRDefault="00FB4E09" w:rsidP="00FB4E09">
      <w:pPr>
        <w:pStyle w:val="ListParagraph"/>
        <w:ind w:left="1080" w:firstLine="360"/>
        <w:jc w:val="both"/>
        <w:rPr>
          <w:lang w:val="id-ID"/>
        </w:rPr>
      </w:pPr>
      <w:r w:rsidRPr="009B4191">
        <w:rPr>
          <w:position w:val="-10"/>
          <w:lang w:val="id-ID"/>
        </w:rPr>
        <w:object w:dxaOrig="9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3pt;height:30.55pt" o:ole="">
            <v:imagedata r:id="rId7" o:title=""/>
          </v:shape>
          <o:OLEObject Type="Embed" ProgID="Equation.3" ShapeID="_x0000_i1025" DrawAspect="Content" ObjectID="_1640168090" r:id="rId8"/>
        </w:object>
      </w:r>
    </w:p>
    <w:p w:rsidR="00EA0940" w:rsidRDefault="00FB4E09" w:rsidP="0057786A">
      <w:pPr>
        <w:ind w:left="360"/>
        <w:jc w:val="both"/>
        <w:rPr>
          <w:lang w:val="id-ID"/>
        </w:rPr>
      </w:pPr>
      <w:r>
        <w:rPr>
          <w:lang w:val="id-ID"/>
        </w:rPr>
        <w:t xml:space="preserve">Kemudian gunakan untuk menentukan nilai </w:t>
      </w:r>
      <w:r w:rsidRPr="00FB4E09">
        <w:rPr>
          <w:i/>
          <w:lang w:val="id-ID"/>
        </w:rPr>
        <w:t>a</w:t>
      </w:r>
      <w:r>
        <w:rPr>
          <w:lang w:val="id-ID"/>
        </w:rPr>
        <w:t xml:space="preserve"> dan </w:t>
      </w:r>
      <w:r w:rsidRPr="00FB4E09">
        <w:rPr>
          <w:i/>
          <w:lang w:val="id-ID"/>
        </w:rPr>
        <w:t>b</w:t>
      </w:r>
      <w:r>
        <w:rPr>
          <w:lang w:val="id-ID"/>
        </w:rPr>
        <w:t xml:space="preserve"> beserta ketidakpastianya dengan meto</w:t>
      </w:r>
      <w:r w:rsidR="00A409CB">
        <w:rPr>
          <w:lang w:val="id-ID"/>
        </w:rPr>
        <w:t xml:space="preserve">de </w:t>
      </w:r>
      <w:r w:rsidR="00A409CB" w:rsidRPr="00A409CB">
        <w:rPr>
          <w:i/>
          <w:lang w:val="id-ID"/>
        </w:rPr>
        <w:t>Least-Squares Regression</w:t>
      </w:r>
      <w:r w:rsidR="00A409CB">
        <w:rPr>
          <w:lang w:val="id-ID"/>
        </w:rPr>
        <w:t xml:space="preserve"> </w:t>
      </w:r>
      <w:r w:rsidR="00A409CB">
        <w:t xml:space="preserve">untuk </w:t>
      </w:r>
      <w:r>
        <w:rPr>
          <w:lang w:val="id-ID"/>
        </w:rPr>
        <w:t xml:space="preserve">data di bawah ini:  </w:t>
      </w:r>
    </w:p>
    <w:p w:rsidR="0057786A" w:rsidRPr="0057786A" w:rsidRDefault="0057786A" w:rsidP="0057786A">
      <w:pPr>
        <w:ind w:left="360"/>
        <w:jc w:val="both"/>
      </w:pPr>
    </w:p>
    <w:tbl>
      <w:tblPr>
        <w:tblStyle w:val="TableGrid"/>
        <w:tblW w:w="7366" w:type="dxa"/>
        <w:tblInd w:w="1134" w:type="dxa"/>
        <w:tblLook w:val="04A0" w:firstRow="1" w:lastRow="0" w:firstColumn="1" w:lastColumn="0" w:noHBand="0" w:noVBand="1"/>
      </w:tblPr>
      <w:tblGrid>
        <w:gridCol w:w="704"/>
        <w:gridCol w:w="6662"/>
      </w:tblGrid>
      <w:tr w:rsidR="008B770E" w:rsidTr="0057786A">
        <w:trPr>
          <w:trHeight w:val="308"/>
        </w:trPr>
        <w:tc>
          <w:tcPr>
            <w:tcW w:w="704" w:type="dxa"/>
          </w:tcPr>
          <w:p w:rsidR="008B770E" w:rsidRPr="0057786A" w:rsidRDefault="00027419" w:rsidP="0057786A">
            <w:pPr>
              <w:jc w:val="center"/>
              <w:rPr>
                <w:i/>
                <w:lang w:val="id-ID"/>
              </w:rPr>
            </w:pPr>
            <w:r w:rsidRPr="0057786A">
              <w:rPr>
                <w:i/>
                <w:lang w:val="id-ID"/>
              </w:rPr>
              <w:t>X</w:t>
            </w:r>
          </w:p>
        </w:tc>
        <w:tc>
          <w:tcPr>
            <w:tcW w:w="6662" w:type="dxa"/>
          </w:tcPr>
          <w:p w:rsidR="008B770E" w:rsidRDefault="0057786A" w:rsidP="00EA0940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    0,1      0,2      0,4      0,6      0,9       1,3        1,5       1,7       1,8</w:t>
            </w:r>
          </w:p>
        </w:tc>
      </w:tr>
      <w:tr w:rsidR="008B770E" w:rsidTr="0057786A">
        <w:trPr>
          <w:trHeight w:val="318"/>
        </w:trPr>
        <w:tc>
          <w:tcPr>
            <w:tcW w:w="704" w:type="dxa"/>
          </w:tcPr>
          <w:p w:rsidR="008B770E" w:rsidRPr="0057786A" w:rsidRDefault="00027419" w:rsidP="0057786A">
            <w:pPr>
              <w:jc w:val="center"/>
              <w:rPr>
                <w:i/>
                <w:lang w:val="id-ID"/>
              </w:rPr>
            </w:pPr>
            <w:r w:rsidRPr="0057786A">
              <w:rPr>
                <w:i/>
                <w:lang w:val="id-ID"/>
              </w:rPr>
              <w:t>Y</w:t>
            </w:r>
          </w:p>
        </w:tc>
        <w:tc>
          <w:tcPr>
            <w:tcW w:w="6662" w:type="dxa"/>
          </w:tcPr>
          <w:p w:rsidR="008B770E" w:rsidRDefault="0057786A" w:rsidP="00EA0940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   0,75    1,25    1,45    1,25    0,85     0,55      0,35     0,28     0,18</w:t>
            </w:r>
          </w:p>
        </w:tc>
      </w:tr>
    </w:tbl>
    <w:p w:rsidR="00DE1D29" w:rsidRPr="00792BBD" w:rsidRDefault="00DE1D29" w:rsidP="00DE1D29">
      <w:pPr>
        <w:jc w:val="both"/>
        <w:rPr>
          <w:lang w:val="id-ID"/>
        </w:rPr>
      </w:pPr>
    </w:p>
    <w:p w:rsidR="00D92131" w:rsidRPr="008B770E" w:rsidRDefault="00F73E40" w:rsidP="008B770E">
      <w:pPr>
        <w:pStyle w:val="ListParagraph"/>
        <w:numPr>
          <w:ilvl w:val="0"/>
          <w:numId w:val="1"/>
        </w:numPr>
        <w:jc w:val="both"/>
        <w:rPr>
          <w:lang w:val="id-ID"/>
        </w:rPr>
      </w:pPr>
      <w:r>
        <w:rPr>
          <w:lang w:val="id-ID"/>
        </w:rPr>
        <w:t>Hitunglah integral berikut ini menggunakan (a) aturan trapezoidal, dan (b) aturan Simpon.</w:t>
      </w:r>
    </w:p>
    <w:p w:rsidR="008B770E" w:rsidRDefault="008B770E" w:rsidP="00D37D6F">
      <w:pPr>
        <w:pStyle w:val="ListParagraph"/>
        <w:ind w:left="1080" w:firstLine="360"/>
        <w:jc w:val="both"/>
        <w:rPr>
          <w:lang w:val="id-ID"/>
        </w:rPr>
      </w:pPr>
      <w:r w:rsidRPr="008B770E">
        <w:rPr>
          <w:position w:val="-18"/>
          <w:lang w:val="id-ID"/>
        </w:rPr>
        <w:object w:dxaOrig="2640" w:dyaOrig="520">
          <v:shape id="_x0000_i1026" type="#_x0000_t75" style="width:188.05pt;height:36.65pt" o:ole="">
            <v:imagedata r:id="rId9" o:title=""/>
          </v:shape>
          <o:OLEObject Type="Embed" ProgID="Equation.3" ShapeID="_x0000_i1026" DrawAspect="Content" ObjectID="_1640168091" r:id="rId10"/>
        </w:object>
      </w:r>
    </w:p>
    <w:p w:rsidR="00D92131" w:rsidRDefault="00F73E40" w:rsidP="008B770E">
      <w:pPr>
        <w:pStyle w:val="ListParagraph"/>
        <w:ind w:left="360"/>
        <w:jc w:val="both"/>
        <w:rPr>
          <w:lang w:val="id-ID"/>
        </w:rPr>
      </w:pPr>
      <w:r>
        <w:rPr>
          <w:lang w:val="id-ID"/>
        </w:rPr>
        <w:t>Gunakan nilai benarnya 0,602298 dalam menghitung kesalahannya untuk n=4.</w:t>
      </w:r>
    </w:p>
    <w:p w:rsidR="00A44B7C" w:rsidRPr="00792BBD" w:rsidRDefault="00A44B7C" w:rsidP="00962331">
      <w:pPr>
        <w:pStyle w:val="ListParagraph"/>
        <w:ind w:left="360"/>
        <w:jc w:val="both"/>
        <w:rPr>
          <w:lang w:val="id-ID"/>
        </w:rPr>
      </w:pPr>
    </w:p>
    <w:p w:rsidR="009266C3" w:rsidRPr="00C50C18" w:rsidRDefault="009266C3" w:rsidP="009266C3">
      <w:pPr>
        <w:pStyle w:val="ListParagraph"/>
        <w:numPr>
          <w:ilvl w:val="0"/>
          <w:numId w:val="1"/>
        </w:numPr>
        <w:jc w:val="both"/>
        <w:rPr>
          <w:lang w:val="id-ID"/>
        </w:rPr>
      </w:pPr>
      <w:r w:rsidRPr="00C50C18">
        <w:rPr>
          <w:rFonts w:eastAsiaTheme="minorHAnsi"/>
        </w:rPr>
        <w:t xml:space="preserve">A cylindrical tank of diameter </w:t>
      </w:r>
      <w:r w:rsidRPr="00C50C18">
        <w:rPr>
          <w:rFonts w:eastAsiaTheme="minorHAnsi"/>
          <w:bCs/>
          <w:i/>
          <w:iCs/>
        </w:rPr>
        <w:t xml:space="preserve">D </w:t>
      </w:r>
      <w:r w:rsidRPr="00C50C18">
        <w:rPr>
          <w:rFonts w:eastAsiaTheme="minorHAnsi"/>
        </w:rPr>
        <w:t xml:space="preserve">is filled with water to aheight </w:t>
      </w:r>
      <w:r w:rsidRPr="00C50C18">
        <w:rPr>
          <w:rFonts w:eastAsiaTheme="minorHAnsi"/>
          <w:i/>
        </w:rPr>
        <w:t>h</w:t>
      </w:r>
      <w:r w:rsidRPr="00C50C18">
        <w:rPr>
          <w:rFonts w:eastAsiaTheme="minorHAnsi"/>
        </w:rPr>
        <w:t>. Water is allowed to flow out of the tank through a hole of diameter</w:t>
      </w:r>
      <w:r w:rsidRPr="00C50C18">
        <w:rPr>
          <w:rFonts w:eastAsiaTheme="minorHAnsi"/>
          <w:i/>
        </w:rPr>
        <w:t>d</w:t>
      </w:r>
      <w:r w:rsidRPr="00C50C18">
        <w:rPr>
          <w:rFonts w:eastAsiaTheme="minorHAnsi"/>
        </w:rPr>
        <w:t xml:space="preserve"> in the bottom of the tank. The differential equation describing the height of</w:t>
      </w:r>
      <w:r w:rsidR="00A409CB">
        <w:rPr>
          <w:rFonts w:eastAsiaTheme="minorHAnsi"/>
        </w:rPr>
        <w:t xml:space="preserve"> </w:t>
      </w:r>
      <w:r w:rsidRPr="00C50C18">
        <w:rPr>
          <w:rFonts w:eastAsiaTheme="minorHAnsi"/>
        </w:rPr>
        <w:t>water in the tank as a function of time is</w:t>
      </w:r>
    </w:p>
    <w:p w:rsidR="009266C3" w:rsidRPr="00C50C18" w:rsidRDefault="009266C3" w:rsidP="009266C3">
      <w:pPr>
        <w:pStyle w:val="ListParagraph"/>
        <w:ind w:left="1800" w:firstLine="360"/>
        <w:jc w:val="both"/>
        <w:rPr>
          <w:lang w:val="id-ID"/>
        </w:rPr>
      </w:pPr>
      <w:r w:rsidRPr="00C7787A">
        <w:rPr>
          <w:position w:val="-24"/>
          <w:lang w:val="id-ID"/>
        </w:rPr>
        <w:object w:dxaOrig="1719" w:dyaOrig="660">
          <v:shape id="_x0000_i1027" type="#_x0000_t75" style="width:111.7pt;height:42.75pt" o:ole="">
            <v:imagedata r:id="rId11" o:title=""/>
          </v:shape>
          <o:OLEObject Type="Embed" ProgID="Equation.3" ShapeID="_x0000_i1027" DrawAspect="Content" ObjectID="_1640168092" r:id="rId12"/>
        </w:object>
      </w:r>
    </w:p>
    <w:p w:rsidR="009266C3" w:rsidRDefault="00490ADF" w:rsidP="009266C3">
      <w:pPr>
        <w:pStyle w:val="ListParagraph"/>
        <w:ind w:left="360"/>
        <w:jc w:val="both"/>
        <w:rPr>
          <w:rFonts w:eastAsiaTheme="minorHAnsi"/>
        </w:rPr>
      </w:pPr>
      <w:r w:rsidRPr="00C50C18">
        <w:rPr>
          <w:rFonts w:eastAsiaTheme="minorHAnsi"/>
        </w:rPr>
        <w:t>W</w:t>
      </w:r>
      <w:r w:rsidR="009266C3" w:rsidRPr="00C50C18">
        <w:rPr>
          <w:rFonts w:eastAsiaTheme="minorHAnsi"/>
        </w:rPr>
        <w:t>here</w:t>
      </w:r>
      <w:r>
        <w:rPr>
          <w:rFonts w:eastAsiaTheme="minorHAnsi"/>
        </w:rPr>
        <w:t xml:space="preserve"> </w:t>
      </w:r>
      <w:r w:rsidR="009266C3" w:rsidRPr="00C50C18">
        <w:rPr>
          <w:rFonts w:eastAsiaTheme="minorHAnsi"/>
          <w:i/>
        </w:rPr>
        <w:t>g</w:t>
      </w:r>
      <w:r w:rsidR="009266C3" w:rsidRPr="00C50C18">
        <w:rPr>
          <w:rFonts w:eastAsiaTheme="minorHAnsi"/>
        </w:rPr>
        <w:t xml:space="preserve"> is the acceleration due to gravity. Produce a plot of height of water</w:t>
      </w:r>
      <w:r w:rsidR="009266C3">
        <w:rPr>
          <w:rFonts w:eastAsiaTheme="minorHAnsi"/>
        </w:rPr>
        <w:t xml:space="preserve"> </w:t>
      </w:r>
      <w:r w:rsidR="009266C3" w:rsidRPr="00C50C18">
        <w:rPr>
          <w:rFonts w:eastAsiaTheme="minorHAnsi"/>
        </w:rPr>
        <w:t xml:space="preserve">in the tank as a function of time for </w:t>
      </w:r>
      <w:r w:rsidR="009266C3">
        <w:rPr>
          <w:rFonts w:eastAsiaTheme="minorHAnsi"/>
          <w:bCs/>
          <w:i/>
          <w:iCs/>
        </w:rPr>
        <w:t>D</w:t>
      </w:r>
      <w:r w:rsidR="009266C3">
        <w:rPr>
          <w:rFonts w:eastAsiaTheme="minorHAnsi"/>
        </w:rPr>
        <w:t>=</w:t>
      </w:r>
      <w:r w:rsidR="009266C3" w:rsidRPr="00C50C18">
        <w:rPr>
          <w:rFonts w:eastAsiaTheme="minorHAnsi"/>
        </w:rPr>
        <w:t xml:space="preserve">10 </w:t>
      </w:r>
      <w:r w:rsidR="009266C3" w:rsidRPr="00C50C18">
        <w:rPr>
          <w:rFonts w:eastAsiaTheme="minorHAnsi"/>
          <w:bCs/>
        </w:rPr>
        <w:t xml:space="preserve">ft, </w:t>
      </w:r>
      <w:r w:rsidR="009266C3" w:rsidRPr="00C50C18">
        <w:rPr>
          <w:rFonts w:eastAsiaTheme="minorHAnsi"/>
          <w:i/>
        </w:rPr>
        <w:t>d</w:t>
      </w:r>
      <w:r w:rsidR="009266C3" w:rsidRPr="00C50C18">
        <w:rPr>
          <w:rFonts w:eastAsiaTheme="minorHAnsi"/>
        </w:rPr>
        <w:t xml:space="preserve"> = 6 in and </w:t>
      </w:r>
      <w:r w:rsidR="009266C3" w:rsidRPr="00C50C18">
        <w:rPr>
          <w:rFonts w:eastAsiaTheme="minorHAnsi"/>
          <w:i/>
        </w:rPr>
        <w:t>h</w:t>
      </w:r>
      <w:r w:rsidR="009266C3" w:rsidRPr="00C50C18">
        <w:rPr>
          <w:rFonts w:eastAsiaTheme="minorHAnsi"/>
          <w:vertAlign w:val="subscript"/>
        </w:rPr>
        <w:t>o</w:t>
      </w:r>
      <w:r w:rsidR="009266C3" w:rsidRPr="00C50C18">
        <w:rPr>
          <w:rFonts w:eastAsiaTheme="minorHAnsi"/>
        </w:rPr>
        <w:t xml:space="preserve"> = </w:t>
      </w:r>
      <w:r w:rsidR="009266C3" w:rsidRPr="00C50C18">
        <w:rPr>
          <w:rFonts w:eastAsiaTheme="minorHAnsi"/>
          <w:bCs/>
        </w:rPr>
        <w:t>30 ft.</w:t>
      </w:r>
      <w:r>
        <w:rPr>
          <w:rFonts w:eastAsiaTheme="minorHAnsi"/>
          <w:bCs/>
        </w:rPr>
        <w:t xml:space="preserve"> </w:t>
      </w:r>
      <w:r w:rsidR="009266C3" w:rsidRPr="00C50C18">
        <w:rPr>
          <w:rFonts w:eastAsiaTheme="minorHAnsi"/>
        </w:rPr>
        <w:t>Compare your results with the analytical solution</w:t>
      </w:r>
    </w:p>
    <w:p w:rsidR="009266C3" w:rsidRPr="00123E5F" w:rsidRDefault="009266C3" w:rsidP="009266C3">
      <w:pPr>
        <w:ind w:firstLine="720"/>
        <w:jc w:val="both"/>
        <w:rPr>
          <w:lang w:val="id-ID"/>
        </w:rPr>
      </w:pPr>
      <w:r w:rsidRPr="00C7787A">
        <w:rPr>
          <w:position w:val="-28"/>
          <w:lang w:val="id-ID"/>
        </w:rPr>
        <w:object w:dxaOrig="1600" w:dyaOrig="740">
          <v:shape id="_x0000_i1028" type="#_x0000_t75" style="width:112.6pt;height:51.95pt" o:ole="">
            <v:imagedata r:id="rId13" o:title=""/>
          </v:shape>
          <o:OLEObject Type="Embed" ProgID="Equation.3" ShapeID="_x0000_i1028" DrawAspect="Content" ObjectID="_1640168093" r:id="rId14"/>
        </w:object>
      </w:r>
      <w:r>
        <w:t xml:space="preserve">where  </w:t>
      </w:r>
      <w:r w:rsidRPr="00C7787A">
        <w:rPr>
          <w:position w:val="-24"/>
        </w:rPr>
        <w:object w:dxaOrig="1440" w:dyaOrig="660">
          <v:shape id="_x0000_i1029" type="#_x0000_t75" style="width:91.65pt;height:41.9pt" o:ole="">
            <v:imagedata r:id="rId15" o:title=""/>
          </v:shape>
          <o:OLEObject Type="Embed" ProgID="Equation.3" ShapeID="_x0000_i1029" DrawAspect="Content" ObjectID="_1640168094" r:id="rId16"/>
        </w:object>
      </w:r>
    </w:p>
    <w:p w:rsidR="009266C3" w:rsidRDefault="009266C3" w:rsidP="009266C3">
      <w:pPr>
        <w:pStyle w:val="ListParagraph"/>
        <w:ind w:left="360"/>
        <w:jc w:val="both"/>
      </w:pPr>
    </w:p>
    <w:sectPr w:rsidR="009266C3" w:rsidSect="00107C47">
      <w:pgSz w:w="11906" w:h="16838" w:code="9"/>
      <w:pgMar w:top="567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254"/>
    <w:multiLevelType w:val="singleLevel"/>
    <w:tmpl w:val="DF4AAA00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" w15:restartNumberingAfterBreak="0">
    <w:nsid w:val="06A0491F"/>
    <w:multiLevelType w:val="hybridMultilevel"/>
    <w:tmpl w:val="1B48F09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730752"/>
    <w:multiLevelType w:val="hybridMultilevel"/>
    <w:tmpl w:val="EEBEA28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5F1AE9"/>
    <w:multiLevelType w:val="hybridMultilevel"/>
    <w:tmpl w:val="4AF86A2C"/>
    <w:lvl w:ilvl="0" w:tplc="1590A526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63082A"/>
    <w:multiLevelType w:val="hybridMultilevel"/>
    <w:tmpl w:val="F2AC48E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3511"/>
    <w:rsid w:val="00003CFB"/>
    <w:rsid w:val="000103FC"/>
    <w:rsid w:val="00027419"/>
    <w:rsid w:val="00035EAE"/>
    <w:rsid w:val="00043C55"/>
    <w:rsid w:val="000564CF"/>
    <w:rsid w:val="000E1934"/>
    <w:rsid w:val="00107C47"/>
    <w:rsid w:val="00171E92"/>
    <w:rsid w:val="001922A3"/>
    <w:rsid w:val="001C0057"/>
    <w:rsid w:val="001F1DE1"/>
    <w:rsid w:val="001F7A74"/>
    <w:rsid w:val="002051F1"/>
    <w:rsid w:val="00207DDB"/>
    <w:rsid w:val="002443C9"/>
    <w:rsid w:val="00253A2A"/>
    <w:rsid w:val="00280F2A"/>
    <w:rsid w:val="002842CA"/>
    <w:rsid w:val="002B0FFD"/>
    <w:rsid w:val="002C0D6E"/>
    <w:rsid w:val="002E7D33"/>
    <w:rsid w:val="003361EF"/>
    <w:rsid w:val="00385060"/>
    <w:rsid w:val="00394ED2"/>
    <w:rsid w:val="003D695B"/>
    <w:rsid w:val="003E1596"/>
    <w:rsid w:val="00414EDE"/>
    <w:rsid w:val="00442D84"/>
    <w:rsid w:val="00490ADF"/>
    <w:rsid w:val="004A213C"/>
    <w:rsid w:val="004A44B3"/>
    <w:rsid w:val="004B3FD0"/>
    <w:rsid w:val="004D55BD"/>
    <w:rsid w:val="005321AA"/>
    <w:rsid w:val="00537B51"/>
    <w:rsid w:val="00567C67"/>
    <w:rsid w:val="0057786A"/>
    <w:rsid w:val="00587D26"/>
    <w:rsid w:val="005D5C27"/>
    <w:rsid w:val="00772929"/>
    <w:rsid w:val="00776123"/>
    <w:rsid w:val="00792BBD"/>
    <w:rsid w:val="007A7432"/>
    <w:rsid w:val="007B1E1F"/>
    <w:rsid w:val="007F2014"/>
    <w:rsid w:val="00800965"/>
    <w:rsid w:val="00881110"/>
    <w:rsid w:val="00885706"/>
    <w:rsid w:val="008A2DDC"/>
    <w:rsid w:val="008B770E"/>
    <w:rsid w:val="008C27DB"/>
    <w:rsid w:val="009266C3"/>
    <w:rsid w:val="00947067"/>
    <w:rsid w:val="00954259"/>
    <w:rsid w:val="00962331"/>
    <w:rsid w:val="00976015"/>
    <w:rsid w:val="009760E5"/>
    <w:rsid w:val="00986321"/>
    <w:rsid w:val="009938AE"/>
    <w:rsid w:val="009B4191"/>
    <w:rsid w:val="009C5DEF"/>
    <w:rsid w:val="009F1BBB"/>
    <w:rsid w:val="00A151E8"/>
    <w:rsid w:val="00A409CB"/>
    <w:rsid w:val="00A44975"/>
    <w:rsid w:val="00A44B7C"/>
    <w:rsid w:val="00A5322C"/>
    <w:rsid w:val="00AD6C2C"/>
    <w:rsid w:val="00B35C9F"/>
    <w:rsid w:val="00B37C83"/>
    <w:rsid w:val="00BD747F"/>
    <w:rsid w:val="00BF5ED2"/>
    <w:rsid w:val="00C64DB2"/>
    <w:rsid w:val="00C71D9B"/>
    <w:rsid w:val="00C9019D"/>
    <w:rsid w:val="00CB2F89"/>
    <w:rsid w:val="00CD11BA"/>
    <w:rsid w:val="00CE5568"/>
    <w:rsid w:val="00D173C1"/>
    <w:rsid w:val="00D24681"/>
    <w:rsid w:val="00D27F87"/>
    <w:rsid w:val="00D37D6F"/>
    <w:rsid w:val="00D92131"/>
    <w:rsid w:val="00D93511"/>
    <w:rsid w:val="00DC33DF"/>
    <w:rsid w:val="00DE1D29"/>
    <w:rsid w:val="00DF72B5"/>
    <w:rsid w:val="00E251DF"/>
    <w:rsid w:val="00E523F3"/>
    <w:rsid w:val="00E612CC"/>
    <w:rsid w:val="00E701E9"/>
    <w:rsid w:val="00E76CFD"/>
    <w:rsid w:val="00E77FE8"/>
    <w:rsid w:val="00EA0940"/>
    <w:rsid w:val="00EC39F2"/>
    <w:rsid w:val="00EE7C7B"/>
    <w:rsid w:val="00F1239B"/>
    <w:rsid w:val="00F53A24"/>
    <w:rsid w:val="00F73E40"/>
    <w:rsid w:val="00F841C4"/>
    <w:rsid w:val="00FB4E09"/>
    <w:rsid w:val="00FD456A"/>
    <w:rsid w:val="00FE20CF"/>
    <w:rsid w:val="00FF0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924A09-8A0F-4526-915D-B4E6DCAB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86321"/>
    <w:pPr>
      <w:keepNext/>
      <w:jc w:val="center"/>
      <w:outlineLvl w:val="0"/>
    </w:pPr>
    <w:rPr>
      <w:rFonts w:ascii="AvantGarde Md BT" w:hAnsi="AvantGarde Md B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511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9351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86321"/>
    <w:rPr>
      <w:rFonts w:ascii="AvantGarde Md BT" w:eastAsia="Times New Roman" w:hAnsi="AvantGarde Md BT" w:cs="Times New Roman"/>
      <w:b/>
      <w:bCs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3D695B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D695B"/>
    <w:rPr>
      <w:rFonts w:ascii="Times New Roman" w:eastAsia="Times New Roman" w:hAnsi="Times New Roman" w:cs="Times New Roman"/>
      <w:sz w:val="28"/>
      <w:szCs w:val="20"/>
      <w:lang w:val="en-US"/>
    </w:rPr>
  </w:style>
  <w:style w:type="table" w:styleId="TableGrid">
    <w:name w:val="Table Grid"/>
    <w:basedOn w:val="TableNormal"/>
    <w:uiPriority w:val="59"/>
    <w:rsid w:val="008B7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8BEB3-4B8C-49B2-8B26-FDB67034F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Ishafit Jauhari</cp:lastModifiedBy>
  <cp:revision>41</cp:revision>
  <cp:lastPrinted>2019-01-22T22:57:00Z</cp:lastPrinted>
  <dcterms:created xsi:type="dcterms:W3CDTF">2017-01-11T14:57:00Z</dcterms:created>
  <dcterms:modified xsi:type="dcterms:W3CDTF">2020-01-10T06:28:00Z</dcterms:modified>
</cp:coreProperties>
</file>